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rPr>
          <w:rFonts w:hint="eastAsia"/>
        </w:rPr>
      </w:pPr>
      <w:bookmarkStart w:id="0" w:name="_Toc300059322"/>
      <w:bookmarkStart w:id="1" w:name="_Toc287539359"/>
      <w:bookmarkStart w:id="5" w:name="_GoBack"/>
      <w:bookmarkEnd w:id="5"/>
      <w:r>
        <w:rPr>
          <w:rFonts w:hint="eastAsia"/>
        </w:rPr>
        <w:t>专利</w:t>
      </w:r>
      <w:r>
        <w:rPr>
          <w:rFonts w:hint="eastAsia"/>
          <w:lang w:eastAsia="zh-CN"/>
        </w:rPr>
        <w:t>侵权</w:t>
      </w:r>
      <w:r>
        <w:rPr>
          <w:rFonts w:hint="eastAsia"/>
        </w:rPr>
        <w:t>纠纷调</w:t>
      </w:r>
      <w:r>
        <w:rPr>
          <w:rFonts w:hint="eastAsia"/>
          <w:lang w:eastAsia="zh-CN"/>
        </w:rPr>
        <w:t>处</w:t>
      </w:r>
      <w:r>
        <w:rPr>
          <w:rFonts w:hint="eastAsia"/>
        </w:rPr>
        <w:t>请求书</w:t>
      </w:r>
      <w:bookmarkEnd w:id="0"/>
      <w:bookmarkEnd w:id="1"/>
    </w:p>
    <w:tbl>
      <w:tblPr>
        <w:tblStyle w:val="3"/>
        <w:tblW w:w="96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728"/>
        <w:gridCol w:w="2061"/>
        <w:gridCol w:w="1763"/>
        <w:gridCol w:w="24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7" w:type="dxa"/>
            <w:gridSpan w:val="2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专利号/专利申请号</w:t>
            </w:r>
          </w:p>
        </w:tc>
        <w:tc>
          <w:tcPr>
            <w:tcW w:w="6280" w:type="dxa"/>
            <w:gridSpan w:val="3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default" w:eastAsia="仿宋_GB2312"/>
                <w:sz w:val="24"/>
                <w:lang w:val="e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7" w:type="dxa"/>
            <w:gridSpan w:val="2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发明创造名称</w:t>
            </w:r>
          </w:p>
        </w:tc>
        <w:tc>
          <w:tcPr>
            <w:tcW w:w="6280" w:type="dxa"/>
            <w:gridSpan w:val="3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  <w:lang w:val="en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57" w:type="dxa"/>
            <w:gridSpan w:val="2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专利权人/专利申请人</w:t>
            </w:r>
          </w:p>
        </w:tc>
        <w:tc>
          <w:tcPr>
            <w:tcW w:w="6280" w:type="dxa"/>
            <w:gridSpan w:val="3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629" w:type="dxa"/>
            <w:vMerge w:val="restart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调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解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求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人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姓名或名称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法定代表人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（负责人）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　　所</w:t>
            </w:r>
          </w:p>
        </w:tc>
        <w:tc>
          <w:tcPr>
            <w:tcW w:w="6280" w:type="dxa"/>
            <w:gridSpan w:val="3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　　话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代理人姓名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机构名称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　　所</w:t>
            </w:r>
          </w:p>
        </w:tc>
        <w:tc>
          <w:tcPr>
            <w:tcW w:w="6280" w:type="dxa"/>
            <w:gridSpan w:val="3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　　话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代理人姓名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机构名称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　　所</w:t>
            </w:r>
          </w:p>
        </w:tc>
        <w:tc>
          <w:tcPr>
            <w:tcW w:w="6280" w:type="dxa"/>
            <w:gridSpan w:val="3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　　话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9" w:type="dxa"/>
            <w:vMerge w:val="restart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被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求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人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姓名或名称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法定代表人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hint="eastAsia" w:eastAsia="仿宋_GB2312"/>
                <w:sz w:val="24"/>
              </w:rPr>
              <w:t>（负责人）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　　所</w:t>
            </w:r>
          </w:p>
        </w:tc>
        <w:tc>
          <w:tcPr>
            <w:tcW w:w="6280" w:type="dxa"/>
            <w:gridSpan w:val="3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　　话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snapToGrid w:val="0"/>
              <w:spacing w:before="110" w:after="11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637" w:type="dxa"/>
            <w:gridSpan w:val="5"/>
            <w:noWrap w:val="0"/>
            <w:vAlign w:val="center"/>
          </w:tcPr>
          <w:p>
            <w:pPr>
              <w:topLinePunct/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请求调解的事项：</w:t>
            </w:r>
          </w:p>
          <w:p>
            <w:pPr>
              <w:topLinePunct/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before="110" w:after="110"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请求人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经营的产品侵害了请求人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利权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（证号：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，提出处理请求。</w:t>
            </w:r>
          </w:p>
          <w:p>
            <w:pPr>
              <w:topLinePunct/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</w:p>
          <w:p>
            <w:pPr>
              <w:topLinePunct/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</w:p>
          <w:p>
            <w:pPr>
              <w:topLinePunct/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</w:p>
          <w:p>
            <w:pPr>
              <w:topLinePunct/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</w:p>
          <w:p>
            <w:pPr>
              <w:topLinePunct/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37" w:type="dxa"/>
            <w:gridSpan w:val="5"/>
            <w:noWrap w:val="0"/>
            <w:vAlign w:val="center"/>
          </w:tcPr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事由和理由：</w:t>
            </w: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 xml:space="preserve">       </w:t>
            </w: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60" w:after="6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110" w:after="110"/>
              <w:jc w:val="both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1" w:hRule="atLeast"/>
          <w:jc w:val="center"/>
        </w:trPr>
        <w:tc>
          <w:tcPr>
            <w:tcW w:w="9637" w:type="dxa"/>
            <w:gridSpan w:val="5"/>
            <w:noWrap w:val="0"/>
            <w:vAlign w:val="center"/>
          </w:tcPr>
          <w:p>
            <w:pPr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调解请求人签章：</w:t>
            </w:r>
          </w:p>
          <w:p>
            <w:pPr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110" w:after="11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br w:type="textWrapping"/>
            </w:r>
          </w:p>
          <w:p>
            <w:pPr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110" w:after="110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110" w:after="11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u w:val="single"/>
              </w:rPr>
              <w:t>　　　　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u w:val="single"/>
              </w:rPr>
              <w:t>　　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u w:val="single"/>
              </w:rPr>
              <w:t>　　</w:t>
            </w:r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before="110" w:after="110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  <w:bookmarkStart w:id="2" w:name="_Toc221270006"/>
      <w:bookmarkStart w:id="3" w:name="_Toc300059255"/>
      <w:bookmarkStart w:id="4" w:name="_Toc287539297"/>
    </w:p>
    <w:p>
      <w:pPr>
        <w:pStyle w:val="6"/>
        <w:jc w:val="center"/>
        <w:rPr>
          <w:rFonts w:hint="eastAsia"/>
        </w:rPr>
      </w:pPr>
      <w:r>
        <w:rPr>
          <w:rFonts w:hint="eastAsia"/>
        </w:rPr>
        <w:t>接受当事人提交材料清单</w:t>
      </w:r>
      <w:bookmarkEnd w:id="2"/>
      <w:bookmarkEnd w:id="3"/>
      <w:bookmarkEnd w:id="4"/>
    </w:p>
    <w:p>
      <w:pPr>
        <w:pStyle w:val="7"/>
        <w:tabs>
          <w:tab w:val="left" w:pos="6577"/>
        </w:tabs>
        <w:topLinePunct/>
        <w:spacing w:line="360" w:lineRule="auto"/>
        <w:ind w:right="0" w:rightChars="0"/>
        <w:jc w:val="both"/>
        <w:rPr>
          <w:rFonts w:hint="eastAsia" w:hAnsi="Times New Roman"/>
          <w:b w:val="0"/>
        </w:rPr>
      </w:pPr>
      <w:r>
        <w:rPr>
          <w:rFonts w:hint="eastAsia" w:hAnsi="Times New Roman"/>
          <w:b w:val="0"/>
        </w:rPr>
        <w:t>专利号/专利申请号：</w:t>
      </w:r>
      <w:r>
        <w:rPr>
          <w:rFonts w:hint="eastAsia" w:hAnsi="Times New Roman"/>
          <w:b w:val="0"/>
        </w:rPr>
        <w:tab/>
      </w:r>
    </w:p>
    <w:p>
      <w:pPr>
        <w:pStyle w:val="8"/>
        <w:topLinePunct/>
        <w:spacing w:line="360" w:lineRule="auto"/>
        <w:ind w:firstLine="0" w:firstLineChars="0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 w:ascii="仿宋_GB2312" w:hAnsi="Times New Roman" w:eastAsia="仿宋_GB2312"/>
          <w:sz w:val="24"/>
          <w:szCs w:val="24"/>
        </w:rPr>
        <w:t>请求方　　</w:t>
      </w: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 w:ascii="仿宋_GB2312" w:hAnsi="Times New Roman" w:eastAsia="仿宋_GB2312"/>
          <w:sz w:val="24"/>
          <w:szCs w:val="24"/>
        </w:rPr>
        <w:t xml:space="preserve">被请求方                   </w:t>
      </w:r>
      <w:r>
        <w:rPr>
          <w:rFonts w:hint="cs" w:ascii="Times New Roman" w:hAnsi="Times New Roman" w:eastAsia="仿宋_GB2312"/>
          <w:spacing w:val="20"/>
          <w:sz w:val="24"/>
          <w:szCs w:val="24"/>
          <w:cs/>
        </w:rPr>
        <w:t> </w:t>
      </w:r>
      <w:r>
        <w:rPr>
          <w:rFonts w:hint="eastAsia" w:ascii="仿宋_GB2312" w:hAnsi="Times New Roman" w:eastAsia="仿宋_GB2312"/>
          <w:sz w:val="24"/>
          <w:szCs w:val="24"/>
        </w:rPr>
        <w:t xml:space="preserve">    递交人（签章）：</w:t>
      </w:r>
      <w:r>
        <w:rPr>
          <w:rFonts w:hint="eastAsia" w:ascii="仿宋_GB2312" w:hAnsi="Times New Roman" w:eastAsia="仿宋_GB2312"/>
          <w:sz w:val="24"/>
          <w:szCs w:val="24"/>
          <w:u w:val="single"/>
        </w:rPr>
        <w:t>　　　　　　　</w:t>
      </w:r>
    </w:p>
    <w:tbl>
      <w:tblPr>
        <w:tblStyle w:val="3"/>
        <w:tblW w:w="96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3120"/>
        <w:gridCol w:w="3470"/>
        <w:gridCol w:w="1016"/>
        <w:gridCol w:w="10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文件/证据名称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证据所要说明的事实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页数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营业执照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专利证书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缴费发票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被侵权的证据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涉嫌侵权人的信息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8"/>
              <w:topLinePunct/>
              <w:spacing w:before="60" w:after="60" w:line="36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pStyle w:val="8"/>
        <w:topLinePunct/>
        <w:spacing w:line="360" w:lineRule="auto"/>
        <w:ind w:firstLine="482" w:firstLineChars="0"/>
        <w:rPr>
          <w:rFonts w:hint="eastAsia" w:ascii="仿宋_GB2312" w:hAnsi="Times New Roman" w:eastAsia="仿宋_GB2312"/>
          <w:sz w:val="24"/>
          <w:szCs w:val="24"/>
        </w:rPr>
      </w:pPr>
    </w:p>
    <w:p>
      <w:pPr>
        <w:pStyle w:val="8"/>
        <w:topLinePunct/>
        <w:spacing w:line="360" w:lineRule="auto"/>
        <w:ind w:left="0" w:leftChars="0" w:firstLine="4440" w:firstLineChars="1850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接收人（签章）：</w:t>
      </w:r>
      <w:r>
        <w:rPr>
          <w:rFonts w:hint="eastAsia" w:ascii="仿宋_GB2312" w:hAnsi="Times New Roman" w:eastAsia="仿宋_GB2312"/>
          <w:sz w:val="24"/>
          <w:szCs w:val="24"/>
          <w:u w:val="single"/>
        </w:rPr>
        <w:t xml:space="preserve">              </w:t>
      </w:r>
      <w:r>
        <w:rPr>
          <w:rFonts w:hint="eastAsia" w:ascii="Times New Roman" w:hAnsi="Times New Roman" w:eastAsia="仿宋_GB2312"/>
          <w:sz w:val="24"/>
          <w:szCs w:val="24"/>
          <w:u w:val="single"/>
        </w:rPr>
        <w:t>     </w:t>
      </w:r>
    </w:p>
    <w:p>
      <w:pPr>
        <w:pStyle w:val="8"/>
        <w:topLinePunct/>
        <w:spacing w:line="360" w:lineRule="auto"/>
        <w:ind w:firstLine="4320" w:firstLineChars="1800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接收日期：</w:t>
      </w:r>
      <w:r>
        <w:rPr>
          <w:rFonts w:hint="eastAsia" w:ascii="仿宋_GB2312" w:hAnsi="Times New Roman" w:eastAsia="仿宋_GB2312"/>
          <w:sz w:val="24"/>
          <w:szCs w:val="24"/>
          <w:u w:val="single"/>
        </w:rPr>
        <w:t>　　　　</w:t>
      </w:r>
      <w:r>
        <w:rPr>
          <w:rFonts w:hint="eastAsia" w:ascii="仿宋_GB2312" w:hAnsi="Times New Roman" w:eastAsia="仿宋_GB2312"/>
          <w:sz w:val="24"/>
          <w:szCs w:val="24"/>
        </w:rPr>
        <w:t>年</w:t>
      </w:r>
      <w:r>
        <w:rPr>
          <w:rFonts w:hint="eastAsia" w:ascii="仿宋_GB2312" w:hAnsi="Times New Roman" w:eastAsia="仿宋_GB2312"/>
          <w:sz w:val="24"/>
          <w:szCs w:val="24"/>
          <w:u w:val="single"/>
        </w:rPr>
        <w:t>　　</w:t>
      </w:r>
      <w:r>
        <w:rPr>
          <w:rFonts w:hint="eastAsia" w:ascii="仿宋_GB2312" w:hAnsi="Times New Roman" w:eastAsia="仿宋_GB2312"/>
          <w:sz w:val="24"/>
          <w:szCs w:val="24"/>
        </w:rPr>
        <w:t>月</w:t>
      </w:r>
      <w:r>
        <w:rPr>
          <w:rFonts w:hint="eastAsia" w:ascii="仿宋_GB2312" w:hAnsi="Times New Roman" w:eastAsia="仿宋_GB2312"/>
          <w:sz w:val="24"/>
          <w:szCs w:val="24"/>
          <w:u w:val="single"/>
        </w:rPr>
        <w:t>　　</w:t>
      </w:r>
      <w:r>
        <w:rPr>
          <w:rFonts w:hint="eastAsia" w:ascii="仿宋_GB2312" w:hAnsi="Times New Roman" w:eastAsia="仿宋_GB2312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EFF984D"/>
    <w:rsid w:val="517CCFBE"/>
    <w:rsid w:val="5BD353AC"/>
    <w:rsid w:val="67EC6582"/>
    <w:rsid w:val="6B9F3E14"/>
    <w:rsid w:val="6BB913C1"/>
    <w:rsid w:val="72FF40F2"/>
    <w:rsid w:val="775EF07B"/>
    <w:rsid w:val="77FEFB36"/>
    <w:rsid w:val="79FE5DB3"/>
    <w:rsid w:val="7DFF2E3F"/>
    <w:rsid w:val="7F67E65A"/>
    <w:rsid w:val="93BDFD7E"/>
    <w:rsid w:val="A7FFD690"/>
    <w:rsid w:val="B3EDDA13"/>
    <w:rsid w:val="DF2FCB2C"/>
    <w:rsid w:val="F7BF005C"/>
    <w:rsid w:val="F7DDB2B3"/>
    <w:rsid w:val="F87E3801"/>
    <w:rsid w:val="F9FB2994"/>
    <w:rsid w:val="FADF2805"/>
    <w:rsid w:val="FBB3DC00"/>
    <w:rsid w:val="FBFE1119"/>
    <w:rsid w:val="FCDFA6D8"/>
    <w:rsid w:val="FDE7D2C7"/>
    <w:rsid w:val="FFF4D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/>
      <w:jc w:val="center"/>
      <w:outlineLvl w:val="1"/>
    </w:pPr>
    <w:rPr>
      <w:rFonts w:ascii="Cambria" w:hAnsi="Cambria" w:eastAsia="方正小标宋简体"/>
      <w:bCs/>
      <w:sz w:val="44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qFormat/>
    <w:uiPriority w:val="0"/>
    <w:pPr>
      <w:spacing w:before="0" w:after="0" w:line="960" w:lineRule="auto"/>
    </w:pPr>
    <w:rPr>
      <w:rFonts w:ascii="方正小标宋简体"/>
      <w:szCs w:val="44"/>
    </w:rPr>
  </w:style>
  <w:style w:type="paragraph" w:customStyle="1" w:styleId="6">
    <w:name w:val="表头"/>
    <w:basedOn w:val="2"/>
    <w:qFormat/>
    <w:uiPriority w:val="0"/>
    <w:pPr>
      <w:spacing w:before="0" w:after="0" w:line="960" w:lineRule="auto"/>
    </w:pPr>
    <w:rPr>
      <w:color w:val="000000"/>
    </w:rPr>
  </w:style>
  <w:style w:type="paragraph" w:customStyle="1" w:styleId="7">
    <w:name w:val="案号案号"/>
    <w:basedOn w:val="1"/>
    <w:qFormat/>
    <w:uiPriority w:val="0"/>
    <w:pPr>
      <w:ind w:right="1577" w:rightChars="751"/>
      <w:jc w:val="right"/>
    </w:pPr>
    <w:rPr>
      <w:rFonts w:ascii="仿宋_GB2312" w:hAnsi="Calibri" w:eastAsia="仿宋_GB2312"/>
      <w:b/>
      <w:sz w:val="24"/>
    </w:rPr>
  </w:style>
  <w:style w:type="paragraph" w:customStyle="1" w:styleId="8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Administrator</dc:creator>
  <cp:lastModifiedBy>administrator</cp:lastModifiedBy>
  <cp:lastPrinted>2021-10-25T16:23:31Z</cp:lastPrinted>
  <dcterms:modified xsi:type="dcterms:W3CDTF">2024-03-06T09:52:34Z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