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56"/>
          <w:szCs w:val="52"/>
        </w:rPr>
      </w:pPr>
    </w:p>
    <w:p>
      <w:pPr>
        <w:spacing w:line="320" w:lineRule="exact"/>
        <w:ind w:firstLine="361" w:firstLineChars="113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320" w:lineRule="exact"/>
        <w:ind w:firstLine="361" w:firstLineChars="113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320" w:lineRule="exact"/>
        <w:ind w:firstLine="361" w:firstLineChars="113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新知保函〔202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〕2号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关于公布中国（新乡）知识产权保护中心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新增</w:t>
      </w:r>
      <w:r>
        <w:rPr>
          <w:rFonts w:hint="eastAsia" w:ascii="方正小标宋简体" w:eastAsia="方正小标宋简体"/>
          <w:sz w:val="44"/>
          <w:szCs w:val="44"/>
        </w:rPr>
        <w:t>注册代理机构名单的通知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各有关单位：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截至</w:t>
      </w:r>
      <w:r>
        <w:rPr>
          <w:rFonts w:hint="eastAsia" w:ascii="仿宋" w:hAnsi="仿宋" w:eastAsia="仿宋"/>
          <w:sz w:val="32"/>
          <w:lang w:val="en-US" w:eastAsia="zh-CN"/>
        </w:rPr>
        <w:t>2021年12月底</w:t>
      </w:r>
      <w:r>
        <w:rPr>
          <w:rFonts w:hint="eastAsia" w:ascii="仿宋" w:hAnsi="仿宋" w:eastAsia="仿宋"/>
          <w:sz w:val="32"/>
        </w:rPr>
        <w:t>，共有</w:t>
      </w:r>
      <w:r>
        <w:rPr>
          <w:rFonts w:hint="eastAsia" w:ascii="仿宋" w:hAnsi="仿宋" w:eastAsia="仿宋"/>
          <w:sz w:val="32"/>
          <w:lang w:val="en-US" w:eastAsia="zh-CN"/>
        </w:rPr>
        <w:t>126</w:t>
      </w:r>
      <w:r>
        <w:rPr>
          <w:rFonts w:hint="eastAsia" w:ascii="仿宋" w:hAnsi="仿宋" w:eastAsia="仿宋"/>
          <w:sz w:val="32"/>
        </w:rPr>
        <w:t>家专利代理机构在</w:t>
      </w:r>
      <w:r>
        <w:rPr>
          <w:rFonts w:hint="eastAsia" w:ascii="仿宋" w:hAnsi="仿宋" w:eastAsia="仿宋"/>
          <w:sz w:val="32"/>
          <w:lang w:val="en-US" w:eastAsia="zh-CN"/>
        </w:rPr>
        <w:t>中国（新乡）知识产权保护</w:t>
      </w:r>
      <w:r>
        <w:rPr>
          <w:rFonts w:hint="eastAsia" w:ascii="仿宋" w:hAnsi="仿宋" w:eastAsia="仿宋"/>
          <w:sz w:val="32"/>
        </w:rPr>
        <w:t>中心成功注册，</w:t>
      </w:r>
      <w:r>
        <w:rPr>
          <w:rFonts w:hint="eastAsia" w:ascii="仿宋" w:hAnsi="仿宋" w:eastAsia="仿宋"/>
          <w:sz w:val="32"/>
          <w:lang w:val="en-US" w:eastAsia="zh-CN"/>
        </w:rPr>
        <w:t>其中</w:t>
      </w:r>
      <w:r>
        <w:rPr>
          <w:rFonts w:hint="eastAsia" w:ascii="仿宋" w:hAnsi="仿宋" w:eastAsia="仿宋"/>
          <w:sz w:val="32"/>
          <w:lang w:val="en-US" w:eastAsia="zh-CN"/>
        </w:rPr>
        <w:t>2021年5月至2021年12月新增注册代理机构53家，</w:t>
      </w:r>
      <w:r>
        <w:rPr>
          <w:rFonts w:hint="eastAsia" w:ascii="仿宋" w:hAnsi="仿宋" w:eastAsia="仿宋"/>
          <w:sz w:val="32"/>
        </w:rPr>
        <w:t>现将</w:t>
      </w:r>
      <w:r>
        <w:rPr>
          <w:rFonts w:hint="eastAsia" w:ascii="仿宋" w:hAnsi="仿宋" w:eastAsia="仿宋"/>
          <w:sz w:val="32"/>
          <w:lang w:eastAsia="zh-CN"/>
        </w:rPr>
        <w:t>新</w:t>
      </w:r>
      <w:r>
        <w:rPr>
          <w:rFonts w:hint="eastAsia" w:ascii="仿宋" w:hAnsi="仿宋" w:eastAsia="仿宋"/>
          <w:sz w:val="32"/>
          <w:lang w:val="en-US" w:eastAsia="zh-CN"/>
        </w:rPr>
        <w:t>注册代理机构</w:t>
      </w:r>
      <w:r>
        <w:rPr>
          <w:rFonts w:hint="eastAsia" w:ascii="仿宋" w:hAnsi="仿宋" w:eastAsia="仿宋"/>
          <w:sz w:val="32"/>
        </w:rPr>
        <w:t>予以公布。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联系单位：</w:t>
      </w:r>
      <w:bookmarkStart w:id="0" w:name="_GoBack"/>
      <w:bookmarkEnd w:id="0"/>
      <w:r>
        <w:rPr>
          <w:rFonts w:hint="eastAsia" w:ascii="仿宋" w:hAnsi="仿宋" w:eastAsia="仿宋"/>
          <w:sz w:val="32"/>
        </w:rPr>
        <w:t>新乡市知识产权维权保护中心预审确权科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</w:rPr>
        <w:t>联</w:t>
      </w:r>
      <w:r>
        <w:rPr>
          <w:rFonts w:hint="eastAsia" w:ascii="仿宋" w:hAnsi="仿宋" w:eastAsia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</w:rPr>
        <w:t>系</w:t>
      </w:r>
      <w:r>
        <w:rPr>
          <w:rFonts w:hint="eastAsia" w:ascii="仿宋" w:hAnsi="仿宋" w:eastAsia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</w:rPr>
        <w:t xml:space="preserve">人：张静   </w:t>
      </w:r>
      <w:r>
        <w:rPr>
          <w:rFonts w:hint="eastAsia" w:ascii="仿宋" w:hAnsi="仿宋" w:eastAsia="仿宋"/>
          <w:sz w:val="32"/>
          <w:lang w:eastAsia="zh-CN"/>
        </w:rPr>
        <w:t>宋玉丰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联系电话：0373-3552659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</w:rPr>
      </w:pPr>
    </w:p>
    <w:p>
      <w:pPr>
        <w:spacing w:line="600" w:lineRule="exact"/>
        <w:ind w:left="1598" w:leftChars="304" w:hanging="960" w:hangingChars="3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附件：中国（新乡）知识产权保护中心</w:t>
      </w:r>
      <w:r>
        <w:rPr>
          <w:rFonts w:hint="eastAsia" w:ascii="仿宋" w:hAnsi="仿宋" w:eastAsia="仿宋"/>
          <w:sz w:val="32"/>
          <w:lang w:val="en-US" w:eastAsia="zh-CN"/>
        </w:rPr>
        <w:t>新增</w:t>
      </w:r>
      <w:r>
        <w:rPr>
          <w:rFonts w:hint="eastAsia" w:ascii="仿宋" w:hAnsi="仿宋" w:eastAsia="仿宋"/>
          <w:sz w:val="32"/>
        </w:rPr>
        <w:t>注册代理机构名单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</w:rPr>
      </w:pPr>
    </w:p>
    <w:p>
      <w:pPr>
        <w:spacing w:line="600" w:lineRule="exact"/>
        <w:rPr>
          <w:rFonts w:ascii="仿宋" w:hAnsi="仿宋" w:eastAsia="仿宋"/>
          <w:sz w:val="32"/>
        </w:rPr>
      </w:pPr>
    </w:p>
    <w:p>
      <w:pPr>
        <w:spacing w:line="600" w:lineRule="exact"/>
        <w:ind w:right="640" w:firstLine="640" w:firstLineChars="200"/>
        <w:jc w:val="righ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新乡市知识产权维权保护中心</w:t>
      </w:r>
    </w:p>
    <w:p>
      <w:pPr>
        <w:spacing w:line="600" w:lineRule="exact"/>
        <w:ind w:right="640" w:firstLine="640" w:firstLineChars="200"/>
        <w:jc w:val="center"/>
        <w:rPr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</w:rPr>
        <w:t xml:space="preserve"> 202</w:t>
      </w:r>
      <w:r>
        <w:rPr>
          <w:rFonts w:hint="eastAsia" w:ascii="仿宋" w:hAnsi="仿宋" w:eastAsia="仿宋"/>
          <w:sz w:val="32"/>
          <w:lang w:val="en-US" w:eastAsia="zh-CN"/>
        </w:rPr>
        <w:t>2</w:t>
      </w:r>
      <w:r>
        <w:rPr>
          <w:rFonts w:hint="eastAsia" w:ascii="仿宋" w:hAnsi="仿宋" w:eastAsia="仿宋"/>
          <w:sz w:val="32"/>
        </w:rPr>
        <w:t>年1月1</w:t>
      </w:r>
      <w:r>
        <w:rPr>
          <w:rFonts w:hint="eastAsia" w:ascii="仿宋" w:hAnsi="仿宋" w:eastAsia="仿宋"/>
          <w:sz w:val="32"/>
          <w:lang w:val="en-US" w:eastAsia="zh-CN"/>
        </w:rPr>
        <w:t>8</w:t>
      </w:r>
      <w:r>
        <w:rPr>
          <w:rFonts w:hint="eastAsia" w:ascii="仿宋" w:hAnsi="仿宋" w:eastAsia="仿宋"/>
          <w:sz w:val="32"/>
        </w:rPr>
        <w:t>日</w:t>
      </w:r>
    </w:p>
    <w:p>
      <w:pPr>
        <w:widowControl/>
        <w:jc w:val="left"/>
        <w:rPr>
          <w:sz w:val="32"/>
        </w:rPr>
      </w:pPr>
      <w:r>
        <w:rPr>
          <w:sz w:val="32"/>
        </w:rPr>
        <w:br w:type="page"/>
      </w: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中国（新乡）知识产权保护中心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新增</w:t>
      </w:r>
      <w:r>
        <w:rPr>
          <w:rFonts w:hint="eastAsia" w:ascii="方正小标宋简体" w:eastAsia="方正小标宋简体"/>
          <w:sz w:val="44"/>
        </w:rPr>
        <w:t>注册代理机构名单</w:t>
      </w:r>
    </w:p>
    <w:tbl>
      <w:tblPr>
        <w:tblStyle w:val="5"/>
        <w:tblW w:w="845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6492"/>
        <w:gridCol w:w="10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49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代理机构名称</w:t>
            </w:r>
          </w:p>
        </w:tc>
        <w:tc>
          <w:tcPr>
            <w:tcW w:w="103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机构代码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广州华进联合专利商标代理有限公司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649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郑州卓豫德鑫知识产权代理事务所（普通合伙）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深圳市创富知识产权代理有限公司珠海金湾分公司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合肥集知匠心知识产权代理事务所（普通合伙）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北京天奇智新知识产权代理有限公司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郑州翊博专利代理事务所（普通合伙）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郑州慧广知识产权代理事务所（特殊普通合伙）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北京知汇林知识产权代理事务所（普通合伙）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北京云嘉湃富知识产权代理有限公司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郑州铭科知识产权代理事务所（普通合伙）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郑州豫开专利代理事务所（普通合伙）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郑州华隆知识产权代理事务所（普通合伙）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北京哌智科创知识产权代理事务所（普通合伙）武汉分所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北京金信知识产权代理有限公司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北京中誉至诚知识产权代理事务所（普通合伙）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郑州明华专利代理事务所（普通合伙）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北京精翰专利代理有限公司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北京哌智科创知识产权代理事务所（普通合伙）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北京智桥联合知识产权代理事务所（普通合伙）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合肥上博知识产权代理事务所（特殊普通合伙）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郑州中鼎万策专利代理事务所（普通合伙）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深圳众邦专利代理有限公司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北京盛凡佳华专利代理事务所（普通合伙）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洛阳公信知识产权事务所（普通合伙）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郑州优盾知识产权代理有限公司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郑州豫乾知识产权代理事务所（普通合伙）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南昌旭瑞知识产权代理事务所（普通合伙）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合肥铭辉知识产权代理事务所（普通合伙）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北京盛询知识产权代理有限公司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潍坊诺诚智汇知识产权代理事务所（普通合伙）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郑州久信知识产权代理事务所（普通合伙）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北京和联顺知识产权代理有限公司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广东灵顿知识产权代理事务所（普通合伙）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93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64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北京科慧致远知识产权代理有限公司</w:t>
            </w:r>
          </w:p>
        </w:tc>
        <w:tc>
          <w:tcPr>
            <w:tcW w:w="103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6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西安铭泽知识产权代理事务所（普通合伙）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6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河南科技通律师事务所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6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厦门市天富勤知识产权代理事务所（普通合伙）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6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郑州智多谋知识产权代理事务所（特殊普通合伙）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6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郑州知己知识产权代理有限公司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6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北京爱普纳杰专利代理事务所（特殊普通合伙）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6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北京文慧专利代理事务所（特殊普通合伙）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6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上海申维新成知识产权代理事务所（特殊普通合伙）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6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徐州鑫鹏专利代理事务所（普通合伙）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6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郑州知一智业专利代理事务所（普通合伙）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6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上海旭新专利代理事务所（普通合伙）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31474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6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北京科迪生专利代理有限责任公司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6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郑州知倍通知识产权代理事务所（普通合伙）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6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焦作市科彤知识产权代理事务所（普通合伙）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6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武汉华强专利代理事务所（普通合伙）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6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河南豫龙律师事务所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6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浙江侨悦专利代理有限公司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6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郑州汇科专利代理事务所（特殊普通合伙）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0" w:type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6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北京深川专利代理事务所（普通合伙）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16058</w:t>
            </w:r>
          </w:p>
        </w:tc>
      </w:tr>
    </w:tbl>
    <w:p>
      <w:pPr>
        <w:spacing w:line="360" w:lineRule="auto"/>
        <w:ind w:firstLine="560" w:firstLineChars="200"/>
        <w:jc w:val="center"/>
        <w:rPr>
          <w:sz w:val="28"/>
        </w:rPr>
      </w:pPr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—</w:t>
    </w:r>
    <w:sdt>
      <w:sdtPr>
        <w:id w:val="-1860688449"/>
        <w:docPartObj>
          <w:docPartGallery w:val="autotext"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sdtContent>
    </w:sdt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/>
      </w:rPr>
      <w:t>—</w:t>
    </w:r>
    <w:sdt>
      <w:sdtPr>
        <w:id w:val="-1860688436"/>
        <w:docPartObj>
          <w:docPartGallery w:val="autotext"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sdtContent>
    </w:sdt>
    <w:r>
      <w:rPr>
        <w:rFonts w:hint="eastAsia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4565005"/>
    <w:rsid w:val="00002B6C"/>
    <w:rsid w:val="00020E96"/>
    <w:rsid w:val="000770ED"/>
    <w:rsid w:val="000B3786"/>
    <w:rsid w:val="000D36BF"/>
    <w:rsid w:val="00147710"/>
    <w:rsid w:val="001A4354"/>
    <w:rsid w:val="00353DA2"/>
    <w:rsid w:val="00395309"/>
    <w:rsid w:val="00506DDA"/>
    <w:rsid w:val="00525E53"/>
    <w:rsid w:val="00557FD8"/>
    <w:rsid w:val="005A5887"/>
    <w:rsid w:val="005D2EF5"/>
    <w:rsid w:val="006954C7"/>
    <w:rsid w:val="00697C8E"/>
    <w:rsid w:val="007229F7"/>
    <w:rsid w:val="00722C66"/>
    <w:rsid w:val="00757523"/>
    <w:rsid w:val="007865B2"/>
    <w:rsid w:val="007972B6"/>
    <w:rsid w:val="007E247D"/>
    <w:rsid w:val="008045EA"/>
    <w:rsid w:val="008330A3"/>
    <w:rsid w:val="008C641A"/>
    <w:rsid w:val="0094499E"/>
    <w:rsid w:val="009E419E"/>
    <w:rsid w:val="00A55C4B"/>
    <w:rsid w:val="00A72BBA"/>
    <w:rsid w:val="00AA52CD"/>
    <w:rsid w:val="00AD7CD8"/>
    <w:rsid w:val="00AF5B8D"/>
    <w:rsid w:val="00B171BA"/>
    <w:rsid w:val="00B470DC"/>
    <w:rsid w:val="00B76CE8"/>
    <w:rsid w:val="00B823DF"/>
    <w:rsid w:val="00C147AF"/>
    <w:rsid w:val="00C24EE2"/>
    <w:rsid w:val="00C47C31"/>
    <w:rsid w:val="00C96D25"/>
    <w:rsid w:val="00D674E6"/>
    <w:rsid w:val="00D67AC8"/>
    <w:rsid w:val="00DC7028"/>
    <w:rsid w:val="00EA7B8D"/>
    <w:rsid w:val="00EE09BE"/>
    <w:rsid w:val="00F256F4"/>
    <w:rsid w:val="00F3569F"/>
    <w:rsid w:val="00FC7DDE"/>
    <w:rsid w:val="04565005"/>
    <w:rsid w:val="3DCB4420"/>
    <w:rsid w:val="4ADA452A"/>
    <w:rsid w:val="69EFB587"/>
    <w:rsid w:val="775FED6D"/>
    <w:rsid w:val="7B7F4092"/>
    <w:rsid w:val="7BFDA8E6"/>
    <w:rsid w:val="7EFF0AC0"/>
    <w:rsid w:val="D53FD4A0"/>
    <w:rsid w:val="F9FB5CDA"/>
    <w:rsid w:val="FBE797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225</Words>
  <Characters>1285</Characters>
  <Lines>10</Lines>
  <Paragraphs>3</Paragraphs>
  <TotalTime>13</TotalTime>
  <ScaleCrop>false</ScaleCrop>
  <LinksUpToDate>false</LinksUpToDate>
  <CharactersWithSpaces>1507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2020-11-18T13:58:00Z</dcterms:created>
  <dc:creator>dh</dc:creator>
  <cp:lastModifiedBy>administrator</cp:lastModifiedBy>
  <dcterms:modified xsi:type="dcterms:W3CDTF">2022-01-18T17:06:19Z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